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2736B" w:rsidRPr="0072736B" w:rsidRDefault="0072736B" w:rsidP="0072736B">
      <w:pPr>
        <w:widowControl/>
        <w:spacing w:line="560" w:lineRule="exact"/>
        <w:jc w:val="left"/>
        <w:rPr>
          <w:rFonts w:ascii="黑体" w:eastAsia="黑体" w:hAnsi="宋体" w:cs="宋体"/>
          <w:kern w:val="0"/>
          <w:sz w:val="32"/>
          <w:szCs w:val="32"/>
        </w:rPr>
      </w:pPr>
      <w:r w:rsidRPr="0072736B">
        <w:rPr>
          <w:rFonts w:ascii="黑体" w:eastAsia="黑体" w:hAnsi="宋体" w:cs="宋体" w:hint="eastAsia"/>
          <w:kern w:val="0"/>
          <w:sz w:val="32"/>
          <w:szCs w:val="32"/>
        </w:rPr>
        <w:t>附件</w:t>
      </w:r>
    </w:p>
    <w:p w:rsidR="00E147B9" w:rsidRDefault="00E147B9" w:rsidP="00A906CB">
      <w:pPr>
        <w:spacing w:line="600" w:lineRule="exact"/>
        <w:ind w:left="720"/>
        <w:rPr>
          <w:rFonts w:ascii="方正小标宋简体" w:eastAsia="方正小标宋简体"/>
          <w:sz w:val="44"/>
          <w:szCs w:val="44"/>
        </w:rPr>
      </w:pPr>
    </w:p>
    <w:p w:rsidR="00C06A9E" w:rsidRDefault="00A906CB" w:rsidP="00C06A9E">
      <w:pPr>
        <w:spacing w:line="600" w:lineRule="exact"/>
        <w:ind w:left="720"/>
        <w:jc w:val="center"/>
        <w:rPr>
          <w:rFonts w:ascii="方正小标宋简体" w:eastAsia="方正小标宋简体" w:hint="eastAsia"/>
          <w:sz w:val="36"/>
          <w:szCs w:val="36"/>
        </w:rPr>
      </w:pPr>
      <w:r w:rsidRPr="00E61912">
        <w:rPr>
          <w:rFonts w:ascii="方正小标宋简体" w:eastAsia="方正小标宋简体" w:hint="eastAsia"/>
          <w:sz w:val="36"/>
          <w:szCs w:val="36"/>
        </w:rPr>
        <w:t>非煤矿山安全生产标准化二级企业名单</w:t>
      </w:r>
    </w:p>
    <w:p w:rsidR="00C06A9E" w:rsidRPr="00C06A9E" w:rsidRDefault="00C06A9E" w:rsidP="00C06A9E">
      <w:pPr>
        <w:spacing w:line="600" w:lineRule="exact"/>
        <w:ind w:left="720"/>
        <w:jc w:val="center"/>
        <w:rPr>
          <w:rFonts w:ascii="楷体" w:eastAsia="楷体" w:hAnsi="楷体"/>
          <w:b/>
          <w:sz w:val="32"/>
          <w:szCs w:val="32"/>
        </w:rPr>
      </w:pPr>
      <w:r w:rsidRPr="00C06A9E">
        <w:rPr>
          <w:rFonts w:ascii="楷体" w:eastAsia="楷体" w:hAnsi="楷体" w:hint="eastAsia"/>
          <w:b/>
          <w:sz w:val="32"/>
          <w:szCs w:val="32"/>
        </w:rPr>
        <w:t xml:space="preserve">（2017年 </w:t>
      </w:r>
      <w:r w:rsidR="00C0494C" w:rsidRPr="00C06A9E">
        <w:rPr>
          <w:rFonts w:ascii="楷体" w:eastAsia="楷体" w:hAnsi="楷体" w:hint="eastAsia"/>
          <w:b/>
          <w:sz w:val="32"/>
          <w:szCs w:val="32"/>
        </w:rPr>
        <w:t>第二</w:t>
      </w:r>
      <w:r w:rsidR="00E61912" w:rsidRPr="00C06A9E">
        <w:rPr>
          <w:rFonts w:ascii="楷体" w:eastAsia="楷体" w:hAnsi="楷体" w:hint="eastAsia"/>
          <w:b/>
          <w:sz w:val="32"/>
          <w:szCs w:val="32"/>
        </w:rPr>
        <w:t>批</w:t>
      </w:r>
      <w:r w:rsidRPr="00C06A9E">
        <w:rPr>
          <w:rFonts w:ascii="楷体" w:eastAsia="楷体" w:hAnsi="楷体" w:hint="eastAsia"/>
          <w:b/>
          <w:sz w:val="32"/>
          <w:szCs w:val="32"/>
        </w:rPr>
        <w:t>）</w:t>
      </w:r>
    </w:p>
    <w:p w:rsidR="00C0494C" w:rsidRPr="00BB2B8C" w:rsidRDefault="00C0494C" w:rsidP="00C0494C">
      <w:pPr>
        <w:pStyle w:val="a5"/>
        <w:numPr>
          <w:ilvl w:val="0"/>
          <w:numId w:val="4"/>
        </w:numPr>
        <w:spacing w:line="600" w:lineRule="auto"/>
        <w:ind w:firstLineChars="0"/>
        <w:rPr>
          <w:rFonts w:ascii="仿宋_GB2312" w:eastAsia="仿宋_GB2312" w:hAnsi="仿宋" w:cs="黑体"/>
          <w:sz w:val="32"/>
          <w:szCs w:val="32"/>
        </w:rPr>
      </w:pPr>
      <w:r w:rsidRPr="00BB2B8C">
        <w:rPr>
          <w:rFonts w:ascii="仿宋_GB2312" w:eastAsia="仿宋_GB2312" w:hAnsi="仿宋" w:cs="黑体" w:hint="eastAsia"/>
          <w:sz w:val="32"/>
          <w:szCs w:val="32"/>
        </w:rPr>
        <w:t>山西省第三地质工程勘察院（地勘单位）</w:t>
      </w:r>
    </w:p>
    <w:p w:rsidR="00C0494C" w:rsidRPr="00BB2B8C" w:rsidRDefault="00C0494C" w:rsidP="00C0494C">
      <w:pPr>
        <w:spacing w:line="600" w:lineRule="exact"/>
        <w:ind w:left="640" w:firstLineChars="100" w:firstLine="320"/>
        <w:rPr>
          <w:rFonts w:ascii="仿宋_GB2312" w:eastAsia="仿宋_GB2312"/>
          <w:sz w:val="32"/>
          <w:szCs w:val="32"/>
        </w:rPr>
      </w:pPr>
      <w:r w:rsidRPr="00BB2B8C">
        <w:rPr>
          <w:rFonts w:ascii="仿宋_GB2312" w:eastAsia="仿宋_GB2312" w:hint="eastAsia"/>
          <w:sz w:val="32"/>
          <w:szCs w:val="32"/>
        </w:rPr>
        <w:t>(有效期</w:t>
      </w:r>
      <w:r>
        <w:rPr>
          <w:rFonts w:ascii="仿宋_GB2312" w:eastAsia="仿宋_GB2312" w:hint="eastAsia"/>
          <w:sz w:val="32"/>
          <w:szCs w:val="32"/>
        </w:rPr>
        <w:t>2017-5-2</w:t>
      </w:r>
      <w:r w:rsidRPr="00BB2B8C">
        <w:rPr>
          <w:rFonts w:ascii="仿宋_GB2312" w:eastAsia="仿宋_GB2312" w:hint="eastAsia"/>
          <w:sz w:val="32"/>
          <w:szCs w:val="32"/>
        </w:rPr>
        <w:t>6至</w:t>
      </w:r>
      <w:r>
        <w:rPr>
          <w:rFonts w:ascii="仿宋_GB2312" w:eastAsia="仿宋_GB2312" w:hint="eastAsia"/>
          <w:sz w:val="32"/>
          <w:szCs w:val="32"/>
        </w:rPr>
        <w:t>2020-5-2</w:t>
      </w:r>
      <w:r w:rsidRPr="00BB2B8C">
        <w:rPr>
          <w:rFonts w:ascii="仿宋_GB2312" w:eastAsia="仿宋_GB2312" w:hint="eastAsia"/>
          <w:sz w:val="32"/>
          <w:szCs w:val="32"/>
        </w:rPr>
        <w:t>5)</w:t>
      </w:r>
    </w:p>
    <w:p w:rsidR="00C0494C" w:rsidRPr="001B3906" w:rsidRDefault="00C0494C" w:rsidP="00C0494C">
      <w:pPr>
        <w:pStyle w:val="a5"/>
        <w:numPr>
          <w:ilvl w:val="0"/>
          <w:numId w:val="4"/>
        </w:numPr>
        <w:spacing w:line="600" w:lineRule="auto"/>
        <w:ind w:firstLineChars="0"/>
        <w:rPr>
          <w:rFonts w:ascii="仿宋_GB2312" w:eastAsia="仿宋_GB2312" w:hAnsi="仿宋" w:cs="黑体"/>
          <w:sz w:val="32"/>
          <w:szCs w:val="32"/>
        </w:rPr>
      </w:pPr>
      <w:r w:rsidRPr="001B3906">
        <w:rPr>
          <w:rFonts w:ascii="仿宋_GB2312" w:eastAsia="仿宋_GB2312" w:hAnsi="仿宋" w:cs="黑体" w:hint="eastAsia"/>
          <w:sz w:val="32"/>
          <w:szCs w:val="32"/>
        </w:rPr>
        <w:t>山西省第三水文地质工程地质队（地勘单位）</w:t>
      </w:r>
    </w:p>
    <w:p w:rsidR="00C0494C" w:rsidRPr="001B3906" w:rsidRDefault="00C0494C" w:rsidP="00C0494C">
      <w:pPr>
        <w:spacing w:line="600" w:lineRule="exact"/>
        <w:ind w:left="640" w:firstLineChars="100" w:firstLine="320"/>
        <w:rPr>
          <w:rFonts w:ascii="仿宋_GB2312" w:eastAsia="仿宋_GB2312"/>
          <w:sz w:val="32"/>
          <w:szCs w:val="32"/>
        </w:rPr>
      </w:pPr>
      <w:r w:rsidRPr="001B3906">
        <w:rPr>
          <w:rFonts w:ascii="仿宋_GB2312" w:eastAsia="仿宋_GB2312" w:hint="eastAsia"/>
          <w:sz w:val="32"/>
          <w:szCs w:val="32"/>
        </w:rPr>
        <w:t>(有效期</w:t>
      </w:r>
      <w:r>
        <w:rPr>
          <w:rFonts w:ascii="仿宋_GB2312" w:eastAsia="仿宋_GB2312" w:hint="eastAsia"/>
          <w:sz w:val="32"/>
          <w:szCs w:val="32"/>
        </w:rPr>
        <w:t>2017-5-2</w:t>
      </w:r>
      <w:r w:rsidRPr="001B3906">
        <w:rPr>
          <w:rFonts w:ascii="仿宋_GB2312" w:eastAsia="仿宋_GB2312" w:hint="eastAsia"/>
          <w:sz w:val="32"/>
          <w:szCs w:val="32"/>
        </w:rPr>
        <w:t>6至</w:t>
      </w:r>
      <w:r>
        <w:rPr>
          <w:rFonts w:ascii="仿宋_GB2312" w:eastAsia="仿宋_GB2312" w:hint="eastAsia"/>
          <w:sz w:val="32"/>
          <w:szCs w:val="32"/>
        </w:rPr>
        <w:t>2020-5-2</w:t>
      </w:r>
      <w:r w:rsidRPr="001B3906">
        <w:rPr>
          <w:rFonts w:ascii="仿宋_GB2312" w:eastAsia="仿宋_GB2312" w:hint="eastAsia"/>
          <w:sz w:val="32"/>
          <w:szCs w:val="32"/>
        </w:rPr>
        <w:t>5)</w:t>
      </w:r>
    </w:p>
    <w:p w:rsidR="00C0494C" w:rsidRDefault="00C0494C" w:rsidP="00C0494C">
      <w:pPr>
        <w:spacing w:line="600" w:lineRule="auto"/>
        <w:ind w:firstLineChars="200" w:firstLine="640"/>
        <w:rPr>
          <w:rFonts w:ascii="仿宋_GB2312" w:eastAsia="仿宋_GB2312" w:hAnsi="仿宋" w:cs="黑体"/>
          <w:sz w:val="32"/>
          <w:szCs w:val="32"/>
        </w:rPr>
      </w:pPr>
      <w:r>
        <w:rPr>
          <w:rFonts w:ascii="仿宋_GB2312" w:eastAsia="仿宋_GB2312" w:hAnsi="仿宋" w:cs="黑体" w:hint="eastAsia"/>
          <w:sz w:val="32"/>
          <w:szCs w:val="32"/>
        </w:rPr>
        <w:t>3.山西省第二地质工程勘察院（地勘单位）</w:t>
      </w:r>
    </w:p>
    <w:p w:rsidR="00C0494C" w:rsidRPr="00BB2B8C" w:rsidRDefault="00C0494C" w:rsidP="00C0494C">
      <w:pPr>
        <w:pStyle w:val="a5"/>
        <w:spacing w:line="600" w:lineRule="exact"/>
        <w:ind w:left="420" w:firstLine="640"/>
        <w:rPr>
          <w:rFonts w:ascii="仿宋_GB2312" w:eastAsia="仿宋_GB2312"/>
          <w:sz w:val="32"/>
          <w:szCs w:val="32"/>
        </w:rPr>
      </w:pPr>
      <w:r w:rsidRPr="00BB2B8C">
        <w:rPr>
          <w:rFonts w:ascii="仿宋_GB2312" w:eastAsia="仿宋_GB2312" w:hint="eastAsia"/>
          <w:sz w:val="32"/>
          <w:szCs w:val="32"/>
        </w:rPr>
        <w:t>(有效期</w:t>
      </w:r>
      <w:r>
        <w:rPr>
          <w:rFonts w:ascii="仿宋_GB2312" w:eastAsia="仿宋_GB2312" w:hint="eastAsia"/>
          <w:sz w:val="32"/>
          <w:szCs w:val="32"/>
        </w:rPr>
        <w:t>2017-6-16</w:t>
      </w:r>
      <w:r w:rsidRPr="00BB2B8C">
        <w:rPr>
          <w:rFonts w:ascii="仿宋_GB2312" w:eastAsia="仿宋_GB2312" w:hint="eastAsia"/>
          <w:sz w:val="32"/>
          <w:szCs w:val="32"/>
        </w:rPr>
        <w:t>至</w:t>
      </w:r>
      <w:r>
        <w:rPr>
          <w:rFonts w:ascii="仿宋_GB2312" w:eastAsia="仿宋_GB2312" w:hint="eastAsia"/>
          <w:sz w:val="32"/>
          <w:szCs w:val="32"/>
        </w:rPr>
        <w:t>2020-6-15</w:t>
      </w:r>
      <w:r w:rsidRPr="00BB2B8C">
        <w:rPr>
          <w:rFonts w:ascii="仿宋_GB2312" w:eastAsia="仿宋_GB2312" w:hint="eastAsia"/>
          <w:sz w:val="32"/>
          <w:szCs w:val="32"/>
        </w:rPr>
        <w:t>)</w:t>
      </w:r>
    </w:p>
    <w:p w:rsidR="00C0494C" w:rsidRDefault="00C0494C" w:rsidP="00C0494C">
      <w:pPr>
        <w:spacing w:line="600" w:lineRule="auto"/>
        <w:ind w:firstLineChars="200" w:firstLine="640"/>
        <w:rPr>
          <w:rFonts w:ascii="仿宋_GB2312" w:eastAsia="仿宋_GB2312" w:hAnsi="仿宋" w:cs="黑体"/>
          <w:sz w:val="32"/>
          <w:szCs w:val="32"/>
        </w:rPr>
      </w:pPr>
      <w:r>
        <w:rPr>
          <w:rFonts w:ascii="仿宋_GB2312" w:eastAsia="仿宋_GB2312" w:hAnsi="仿宋" w:cs="黑体" w:hint="eastAsia"/>
          <w:sz w:val="32"/>
          <w:szCs w:val="32"/>
        </w:rPr>
        <w:t>4.山西省第二水文地质工程队（地勘单位）</w:t>
      </w:r>
    </w:p>
    <w:p w:rsidR="00C0494C" w:rsidRPr="00BB2B8C" w:rsidRDefault="00C0494C" w:rsidP="00C0494C">
      <w:pPr>
        <w:pStyle w:val="a5"/>
        <w:spacing w:line="600" w:lineRule="exact"/>
        <w:ind w:left="420" w:firstLine="640"/>
        <w:rPr>
          <w:rFonts w:ascii="仿宋_GB2312" w:eastAsia="仿宋_GB2312"/>
          <w:sz w:val="32"/>
          <w:szCs w:val="32"/>
        </w:rPr>
      </w:pPr>
      <w:r w:rsidRPr="00BB2B8C">
        <w:rPr>
          <w:rFonts w:ascii="仿宋_GB2312" w:eastAsia="仿宋_GB2312" w:hint="eastAsia"/>
          <w:sz w:val="32"/>
          <w:szCs w:val="32"/>
        </w:rPr>
        <w:t>(有效期</w:t>
      </w:r>
      <w:r>
        <w:rPr>
          <w:rFonts w:ascii="仿宋_GB2312" w:eastAsia="仿宋_GB2312" w:hint="eastAsia"/>
          <w:sz w:val="32"/>
          <w:szCs w:val="32"/>
        </w:rPr>
        <w:t>2017-6-16</w:t>
      </w:r>
      <w:r w:rsidRPr="00BB2B8C">
        <w:rPr>
          <w:rFonts w:ascii="仿宋_GB2312" w:eastAsia="仿宋_GB2312" w:hint="eastAsia"/>
          <w:sz w:val="32"/>
          <w:szCs w:val="32"/>
        </w:rPr>
        <w:t>至</w:t>
      </w:r>
      <w:r>
        <w:rPr>
          <w:rFonts w:ascii="仿宋_GB2312" w:eastAsia="仿宋_GB2312" w:hint="eastAsia"/>
          <w:sz w:val="32"/>
          <w:szCs w:val="32"/>
        </w:rPr>
        <w:t>2020-6-15</w:t>
      </w:r>
      <w:r w:rsidRPr="00BB2B8C">
        <w:rPr>
          <w:rFonts w:ascii="仿宋_GB2312" w:eastAsia="仿宋_GB2312" w:hint="eastAsia"/>
          <w:sz w:val="32"/>
          <w:szCs w:val="32"/>
        </w:rPr>
        <w:t>)</w:t>
      </w:r>
    </w:p>
    <w:p w:rsidR="00C0494C" w:rsidRDefault="00C0494C" w:rsidP="00C0494C">
      <w:pPr>
        <w:spacing w:line="600" w:lineRule="auto"/>
        <w:ind w:firstLineChars="200" w:firstLine="640"/>
        <w:rPr>
          <w:rFonts w:ascii="仿宋_GB2312" w:eastAsia="仿宋_GB2312" w:hAnsi="仿宋" w:cs="黑体"/>
          <w:sz w:val="32"/>
          <w:szCs w:val="32"/>
        </w:rPr>
      </w:pPr>
      <w:r>
        <w:rPr>
          <w:rFonts w:ascii="仿宋_GB2312" w:eastAsia="仿宋_GB2312" w:hAnsi="仿宋" w:cs="黑体" w:hint="eastAsia"/>
          <w:sz w:val="32"/>
          <w:szCs w:val="32"/>
        </w:rPr>
        <w:t>5.山西省地质勘察局二一三地质队（地勘单位）</w:t>
      </w:r>
    </w:p>
    <w:p w:rsidR="00C0494C" w:rsidRPr="00BB2B8C" w:rsidRDefault="00C0494C" w:rsidP="00C0494C">
      <w:pPr>
        <w:pStyle w:val="a5"/>
        <w:spacing w:line="600" w:lineRule="exact"/>
        <w:ind w:left="420" w:firstLine="640"/>
        <w:rPr>
          <w:rFonts w:ascii="仿宋_GB2312" w:eastAsia="仿宋_GB2312"/>
          <w:sz w:val="32"/>
          <w:szCs w:val="32"/>
        </w:rPr>
      </w:pPr>
      <w:r w:rsidRPr="00BB2B8C">
        <w:rPr>
          <w:rFonts w:ascii="仿宋_GB2312" w:eastAsia="仿宋_GB2312" w:hint="eastAsia"/>
          <w:sz w:val="32"/>
          <w:szCs w:val="32"/>
        </w:rPr>
        <w:t>(有效期</w:t>
      </w:r>
      <w:r>
        <w:rPr>
          <w:rFonts w:ascii="仿宋_GB2312" w:eastAsia="仿宋_GB2312" w:hint="eastAsia"/>
          <w:sz w:val="32"/>
          <w:szCs w:val="32"/>
        </w:rPr>
        <w:t>2017-6-16</w:t>
      </w:r>
      <w:r w:rsidRPr="00BB2B8C">
        <w:rPr>
          <w:rFonts w:ascii="仿宋_GB2312" w:eastAsia="仿宋_GB2312" w:hint="eastAsia"/>
          <w:sz w:val="32"/>
          <w:szCs w:val="32"/>
        </w:rPr>
        <w:t>至</w:t>
      </w:r>
      <w:r>
        <w:rPr>
          <w:rFonts w:ascii="仿宋_GB2312" w:eastAsia="仿宋_GB2312" w:hint="eastAsia"/>
          <w:sz w:val="32"/>
          <w:szCs w:val="32"/>
        </w:rPr>
        <w:t>2020-6-15</w:t>
      </w:r>
      <w:r w:rsidRPr="00BB2B8C">
        <w:rPr>
          <w:rFonts w:ascii="仿宋_GB2312" w:eastAsia="仿宋_GB2312" w:hint="eastAsia"/>
          <w:sz w:val="32"/>
          <w:szCs w:val="32"/>
        </w:rPr>
        <w:t>)</w:t>
      </w:r>
    </w:p>
    <w:p w:rsidR="00C0494C" w:rsidRDefault="00C0494C" w:rsidP="00C0494C">
      <w:pPr>
        <w:spacing w:line="600" w:lineRule="auto"/>
        <w:ind w:firstLineChars="200" w:firstLine="640"/>
        <w:rPr>
          <w:rFonts w:ascii="仿宋_GB2312" w:eastAsia="仿宋_GB2312" w:hAnsi="仿宋" w:cs="黑体"/>
          <w:sz w:val="32"/>
          <w:szCs w:val="32"/>
        </w:rPr>
      </w:pPr>
    </w:p>
    <w:p w:rsidR="00C0494C" w:rsidRDefault="00C0494C" w:rsidP="00C0494C">
      <w:pPr>
        <w:spacing w:line="600" w:lineRule="auto"/>
        <w:ind w:firstLineChars="200" w:firstLine="640"/>
        <w:rPr>
          <w:rFonts w:ascii="仿宋_GB2312" w:eastAsia="仿宋_GB2312" w:hAnsi="仿宋" w:cs="黑体"/>
          <w:sz w:val="32"/>
          <w:szCs w:val="32"/>
        </w:rPr>
      </w:pPr>
    </w:p>
    <w:p w:rsidR="00A906CB" w:rsidRPr="005A56C4" w:rsidRDefault="00A906CB" w:rsidP="00C0494C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sectPr w:rsidR="00A906CB" w:rsidRPr="005A56C4" w:rsidSect="0071219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66C8" w:rsidRDefault="003566C8" w:rsidP="00E84464">
      <w:r>
        <w:separator/>
      </w:r>
    </w:p>
  </w:endnote>
  <w:endnote w:type="continuationSeparator" w:id="0">
    <w:p w:rsidR="003566C8" w:rsidRDefault="003566C8" w:rsidP="00E844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66C8" w:rsidRDefault="003566C8" w:rsidP="00E84464">
      <w:r>
        <w:separator/>
      </w:r>
    </w:p>
  </w:footnote>
  <w:footnote w:type="continuationSeparator" w:id="0">
    <w:p w:rsidR="003566C8" w:rsidRDefault="003566C8" w:rsidP="00E844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E11AD"/>
    <w:multiLevelType w:val="hybridMultilevel"/>
    <w:tmpl w:val="33A8287C"/>
    <w:lvl w:ilvl="0" w:tplc="F6DA89B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50B53DE"/>
    <w:multiLevelType w:val="hybridMultilevel"/>
    <w:tmpl w:val="79FAE320"/>
    <w:lvl w:ilvl="0" w:tplc="CE16E284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>
    <w:nsid w:val="69A1140E"/>
    <w:multiLevelType w:val="multilevel"/>
    <w:tmpl w:val="10AE4F98"/>
    <w:lvl w:ilvl="0">
      <w:start w:val="1"/>
      <w:numFmt w:val="decimal"/>
      <w:lvlText w:val="%1、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abstractNum w:abstractNumId="3">
    <w:nsid w:val="736E13D2"/>
    <w:multiLevelType w:val="hybridMultilevel"/>
    <w:tmpl w:val="799E4482"/>
    <w:lvl w:ilvl="0" w:tplc="FD58C63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843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9261E"/>
    <w:rsid w:val="00107E3D"/>
    <w:rsid w:val="00172A27"/>
    <w:rsid w:val="00346338"/>
    <w:rsid w:val="003566C8"/>
    <w:rsid w:val="00361C11"/>
    <w:rsid w:val="004149BA"/>
    <w:rsid w:val="00456C50"/>
    <w:rsid w:val="00465EE2"/>
    <w:rsid w:val="0047412A"/>
    <w:rsid w:val="00533573"/>
    <w:rsid w:val="00642237"/>
    <w:rsid w:val="0071219E"/>
    <w:rsid w:val="0072736B"/>
    <w:rsid w:val="00732148"/>
    <w:rsid w:val="00762B3A"/>
    <w:rsid w:val="007B3CBD"/>
    <w:rsid w:val="007B7EB0"/>
    <w:rsid w:val="00891E11"/>
    <w:rsid w:val="008A66D1"/>
    <w:rsid w:val="008D5820"/>
    <w:rsid w:val="008F7326"/>
    <w:rsid w:val="00913FCF"/>
    <w:rsid w:val="00A41228"/>
    <w:rsid w:val="00A906CB"/>
    <w:rsid w:val="00A97769"/>
    <w:rsid w:val="00AE4D55"/>
    <w:rsid w:val="00C0494C"/>
    <w:rsid w:val="00C06A9E"/>
    <w:rsid w:val="00C07AFE"/>
    <w:rsid w:val="00C26123"/>
    <w:rsid w:val="00D675F4"/>
    <w:rsid w:val="00DE44D0"/>
    <w:rsid w:val="00E147B9"/>
    <w:rsid w:val="00E36029"/>
    <w:rsid w:val="00E61912"/>
    <w:rsid w:val="00E84464"/>
    <w:rsid w:val="00EA718C"/>
    <w:rsid w:val="00EB5B53"/>
    <w:rsid w:val="00EC1DAF"/>
    <w:rsid w:val="00F95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219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1219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71219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1">
    <w:name w:val="列出段落1"/>
    <w:basedOn w:val="a"/>
    <w:rsid w:val="0072736B"/>
    <w:pPr>
      <w:ind w:firstLineChars="200" w:firstLine="420"/>
    </w:pPr>
    <w:rPr>
      <w:rFonts w:ascii="Calibri" w:hAnsi="Calibri" w:cs="黑体"/>
      <w:szCs w:val="21"/>
    </w:rPr>
  </w:style>
  <w:style w:type="paragraph" w:styleId="a5">
    <w:name w:val="List Paragraph"/>
    <w:basedOn w:val="a"/>
    <w:uiPriority w:val="99"/>
    <w:unhideWhenUsed/>
    <w:rsid w:val="00C0494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8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</Words>
  <Characters>228</Characters>
  <Application>Microsoft Office Word</Application>
  <DocSecurity>0</DocSecurity>
  <Lines>1</Lines>
  <Paragraphs>1</Paragraphs>
  <ScaleCrop>false</ScaleCrop>
  <Company>000</Company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 Wei</dc:creator>
  <cp:lastModifiedBy>Da Wei</cp:lastModifiedBy>
  <cp:revision>5</cp:revision>
  <cp:lastPrinted>2017-07-19T01:15:00Z</cp:lastPrinted>
  <dcterms:created xsi:type="dcterms:W3CDTF">2017-04-18T09:10:00Z</dcterms:created>
  <dcterms:modified xsi:type="dcterms:W3CDTF">2017-07-19T01:17:00Z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