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行业企业考核工作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时间调整安排表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outlineLvl w:val="9"/>
        <w:rPr>
          <w:rFonts w:hint="default"/>
          <w:sz w:val="32"/>
          <w:szCs w:val="32"/>
          <w:lang w:val="en-US" w:eastAsia="zh-CN"/>
        </w:rPr>
      </w:pPr>
    </w:p>
    <w:tbl>
      <w:tblPr>
        <w:tblStyle w:val="9"/>
        <w:tblW w:w="1444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043"/>
        <w:gridCol w:w="2100"/>
        <w:gridCol w:w="1725"/>
        <w:gridCol w:w="2049"/>
        <w:gridCol w:w="2173"/>
        <w:gridCol w:w="1167"/>
        <w:gridCol w:w="282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  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网上报名时间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审核截止时间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核发准考证时间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MK2106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报名时间可能视人数情况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10月22日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日—2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根据报名情况进行安排，以准考证为准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8月份报名人员通过审核的，需登录网站确认考试，未通过审核的，需重新报名。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洗（选）煤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XXM2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日—1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根据报名情况进行安排，以准考证为准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为认真贯彻新修改的《安全生产法》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等文件精神，洗选煤考试考试知识点已调整（可在省应急厅官方网站下载）。相应题库已启用，考试时间调整为60分钟。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洗（选）煤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XXM2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月10日—14日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月21日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14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40" w:firstLineChars="20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其他考试安排按照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《关于做好2021年度高危行业企业“三项岗位人员”培训考核工作的通知》（晋应急发〔2021〕60号）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文件执行，如有调整将及时在考核报名网站或省应急厅官网发布。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1797" w:bottom="153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6746E2"/>
    <w:rsid w:val="000728C2"/>
    <w:rsid w:val="000C2F59"/>
    <w:rsid w:val="00100964"/>
    <w:rsid w:val="00135648"/>
    <w:rsid w:val="001416CF"/>
    <w:rsid w:val="00174AFB"/>
    <w:rsid w:val="001D7EBB"/>
    <w:rsid w:val="001F5EDB"/>
    <w:rsid w:val="00362C9F"/>
    <w:rsid w:val="003F3560"/>
    <w:rsid w:val="0043711B"/>
    <w:rsid w:val="004A11D7"/>
    <w:rsid w:val="00510827"/>
    <w:rsid w:val="005143CC"/>
    <w:rsid w:val="00624369"/>
    <w:rsid w:val="00633EC0"/>
    <w:rsid w:val="0067205B"/>
    <w:rsid w:val="006F55C6"/>
    <w:rsid w:val="0080063E"/>
    <w:rsid w:val="0080500D"/>
    <w:rsid w:val="008A5B6B"/>
    <w:rsid w:val="008B5658"/>
    <w:rsid w:val="008F602C"/>
    <w:rsid w:val="00A1098C"/>
    <w:rsid w:val="00A11140"/>
    <w:rsid w:val="00A472C6"/>
    <w:rsid w:val="00A9117D"/>
    <w:rsid w:val="00AD266A"/>
    <w:rsid w:val="00B02408"/>
    <w:rsid w:val="00B57B33"/>
    <w:rsid w:val="00B70CF5"/>
    <w:rsid w:val="00BE7D86"/>
    <w:rsid w:val="00C13AD6"/>
    <w:rsid w:val="00DF52EE"/>
    <w:rsid w:val="00E4625F"/>
    <w:rsid w:val="00EA672A"/>
    <w:rsid w:val="00F91E2C"/>
    <w:rsid w:val="01EB01A4"/>
    <w:rsid w:val="05BB4069"/>
    <w:rsid w:val="06912C59"/>
    <w:rsid w:val="0F363A8A"/>
    <w:rsid w:val="136F8BC9"/>
    <w:rsid w:val="143C4B0F"/>
    <w:rsid w:val="16274E74"/>
    <w:rsid w:val="1F6EFD77"/>
    <w:rsid w:val="1FF024C4"/>
    <w:rsid w:val="25DC433B"/>
    <w:rsid w:val="2CF65633"/>
    <w:rsid w:val="2D6746E2"/>
    <w:rsid w:val="2FFBDBFC"/>
    <w:rsid w:val="35EFB522"/>
    <w:rsid w:val="3BE51B76"/>
    <w:rsid w:val="3CEFD0B9"/>
    <w:rsid w:val="3D632165"/>
    <w:rsid w:val="3FFFE33B"/>
    <w:rsid w:val="40FD2BCF"/>
    <w:rsid w:val="440A604D"/>
    <w:rsid w:val="44F20129"/>
    <w:rsid w:val="45B227C9"/>
    <w:rsid w:val="47EBBA12"/>
    <w:rsid w:val="4A094E1A"/>
    <w:rsid w:val="4AA81C03"/>
    <w:rsid w:val="4DC225E4"/>
    <w:rsid w:val="4F345705"/>
    <w:rsid w:val="53347A6D"/>
    <w:rsid w:val="53A4456A"/>
    <w:rsid w:val="58F6351A"/>
    <w:rsid w:val="599F3C34"/>
    <w:rsid w:val="5A685D29"/>
    <w:rsid w:val="5EEBB864"/>
    <w:rsid w:val="5EFF82D4"/>
    <w:rsid w:val="5F8C6D90"/>
    <w:rsid w:val="607378D8"/>
    <w:rsid w:val="61920222"/>
    <w:rsid w:val="6492537A"/>
    <w:rsid w:val="67803BBA"/>
    <w:rsid w:val="6DDC6C07"/>
    <w:rsid w:val="6DFD9C1A"/>
    <w:rsid w:val="6F992197"/>
    <w:rsid w:val="701D1B67"/>
    <w:rsid w:val="71A62AD0"/>
    <w:rsid w:val="75FE51CA"/>
    <w:rsid w:val="77FE1494"/>
    <w:rsid w:val="7A7E1491"/>
    <w:rsid w:val="7BFCC7DA"/>
    <w:rsid w:val="7C0E1154"/>
    <w:rsid w:val="7C3A4868"/>
    <w:rsid w:val="7D6BDAE9"/>
    <w:rsid w:val="7EFF50DA"/>
    <w:rsid w:val="7F0E0969"/>
    <w:rsid w:val="7F5D2B3F"/>
    <w:rsid w:val="7FF5CFC8"/>
    <w:rsid w:val="9DE2A0AB"/>
    <w:rsid w:val="9F6F0BDA"/>
    <w:rsid w:val="AD3B949F"/>
    <w:rsid w:val="AFF64055"/>
    <w:rsid w:val="AFFD8DEB"/>
    <w:rsid w:val="B27AF5B4"/>
    <w:rsid w:val="B3FFA787"/>
    <w:rsid w:val="B97FBBD8"/>
    <w:rsid w:val="BBDFCE92"/>
    <w:rsid w:val="BBFB50B9"/>
    <w:rsid w:val="BF7DD0D8"/>
    <w:rsid w:val="C3CBABFD"/>
    <w:rsid w:val="C5995638"/>
    <w:rsid w:val="CDF778CC"/>
    <w:rsid w:val="D2BFEF84"/>
    <w:rsid w:val="DBFF3CC2"/>
    <w:rsid w:val="EBCD6570"/>
    <w:rsid w:val="EDCBF392"/>
    <w:rsid w:val="EF871CE2"/>
    <w:rsid w:val="EFCEAA08"/>
    <w:rsid w:val="EFFBC075"/>
    <w:rsid w:val="F9DB4F58"/>
    <w:rsid w:val="F9DF3DA4"/>
    <w:rsid w:val="FBF44624"/>
    <w:rsid w:val="FEFE9D51"/>
    <w:rsid w:val="FFBE8BCF"/>
    <w:rsid w:val="FFFE95D1"/>
    <w:rsid w:val="FFFF5E84"/>
    <w:rsid w:val="FFFFA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qFormat/>
    <w:uiPriority w:val="0"/>
    <w:pPr>
      <w:widowControl w:val="0"/>
      <w:ind w:left="200" w:leftChars="20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普通(网站)1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Normal Indent1"/>
    <w:basedOn w:val="1"/>
    <w:qFormat/>
    <w:uiPriority w:val="0"/>
    <w:pPr>
      <w:ind w:firstLine="200" w:firstLineChars="200"/>
    </w:pPr>
    <w:rPr>
      <w:rFonts w:eastAsia="楷体_GB2312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588</Words>
  <Characters>3358</Characters>
  <Lines>27</Lines>
  <Paragraphs>7</Paragraphs>
  <ScaleCrop>false</ScaleCrop>
  <LinksUpToDate>false</LinksUpToDate>
  <CharactersWithSpaces>3939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2021-08-15T10:09:00Z</dcterms:created>
  <dc:creator>刘洪霞</dc:creator>
  <cp:lastModifiedBy>申康静</cp:lastModifiedBy>
  <cp:lastPrinted>2021-10-09T09:16:00Z</cp:lastPrinted>
  <dcterms:modified xsi:type="dcterms:W3CDTF">2021-10-12T08:55:14Z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0CB4226B195A4585B10452E56E4BC478</vt:lpwstr>
  </property>
</Properties>
</file>