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65" w:rsidRDefault="00611B65" w:rsidP="00611B65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int="eastAsia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附件</w:t>
      </w:r>
    </w:p>
    <w:p w:rsidR="00611B65" w:rsidRDefault="00611B65" w:rsidP="00611B65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int="eastAsia"/>
          <w:b/>
          <w:bCs/>
          <w:sz w:val="28"/>
        </w:rPr>
      </w:pPr>
    </w:p>
    <w:p w:rsidR="00611B65" w:rsidRDefault="00611B65" w:rsidP="00611B65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hint="eastAsia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第三次山西省安全生产协会会员大会</w:t>
      </w:r>
    </w:p>
    <w:p w:rsidR="00611B65" w:rsidRDefault="00611B65" w:rsidP="00611B65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参会人员回执单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50"/>
        <w:gridCol w:w="1350"/>
        <w:gridCol w:w="725"/>
        <w:gridCol w:w="1062"/>
        <w:gridCol w:w="2125"/>
        <w:gridCol w:w="1115"/>
      </w:tblGrid>
      <w:tr w:rsidR="00611B65" w:rsidTr="0004245A">
        <w:tc>
          <w:tcPr>
            <w:tcW w:w="1511" w:type="dxa"/>
            <w:vAlign w:val="center"/>
          </w:tcPr>
          <w:p w:rsidR="00611B65" w:rsidRDefault="00611B65" w:rsidP="0004245A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位   名 称</w:t>
            </w:r>
          </w:p>
        </w:tc>
        <w:tc>
          <w:tcPr>
            <w:tcW w:w="1550" w:type="dxa"/>
          </w:tcPr>
          <w:p w:rsidR="00611B65" w:rsidRDefault="00611B65" w:rsidP="0004245A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    地址</w:t>
            </w:r>
          </w:p>
        </w:tc>
        <w:tc>
          <w:tcPr>
            <w:tcW w:w="1350" w:type="dxa"/>
            <w:vAlign w:val="center"/>
          </w:tcPr>
          <w:p w:rsidR="00611B65" w:rsidRDefault="00611B65" w:rsidP="0004245A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725" w:type="dxa"/>
            <w:vAlign w:val="center"/>
          </w:tcPr>
          <w:p w:rsidR="00611B65" w:rsidRDefault="00611B65" w:rsidP="0004245A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062" w:type="dxa"/>
          </w:tcPr>
          <w:p w:rsidR="00611B65" w:rsidRDefault="00611B65" w:rsidP="0004245A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2125" w:type="dxa"/>
            <w:vAlign w:val="center"/>
          </w:tcPr>
          <w:p w:rsidR="00611B65" w:rsidRDefault="00611B65" w:rsidP="0004245A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115" w:type="dxa"/>
            <w:vAlign w:val="center"/>
          </w:tcPr>
          <w:p w:rsidR="00611B65" w:rsidRDefault="00611B65" w:rsidP="0004245A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611B65" w:rsidTr="0004245A">
        <w:trPr>
          <w:cantSplit/>
          <w:trHeight w:val="929"/>
        </w:trPr>
        <w:tc>
          <w:tcPr>
            <w:tcW w:w="1511" w:type="dxa"/>
            <w:vMerge w:val="restart"/>
          </w:tcPr>
          <w:p w:rsidR="00611B65" w:rsidRDefault="00611B65" w:rsidP="0004245A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50" w:type="dxa"/>
            <w:vMerge w:val="restart"/>
          </w:tcPr>
          <w:p w:rsidR="00611B65" w:rsidRDefault="00611B65" w:rsidP="0004245A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50" w:type="dxa"/>
          </w:tcPr>
          <w:p w:rsidR="00611B65" w:rsidRDefault="00611B65" w:rsidP="0004245A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5" w:type="dxa"/>
          </w:tcPr>
          <w:p w:rsidR="00611B65" w:rsidRDefault="00611B65" w:rsidP="0004245A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62" w:type="dxa"/>
          </w:tcPr>
          <w:p w:rsidR="00611B65" w:rsidRDefault="00611B65" w:rsidP="0004245A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25" w:type="dxa"/>
          </w:tcPr>
          <w:p w:rsidR="00611B65" w:rsidRDefault="00611B65" w:rsidP="0004245A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15" w:type="dxa"/>
          </w:tcPr>
          <w:p w:rsidR="00611B65" w:rsidRDefault="00611B65" w:rsidP="0004245A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</w:tr>
      <w:tr w:rsidR="00611B65" w:rsidTr="0004245A">
        <w:trPr>
          <w:cantSplit/>
          <w:trHeight w:val="1014"/>
        </w:trPr>
        <w:tc>
          <w:tcPr>
            <w:tcW w:w="1511" w:type="dxa"/>
            <w:vMerge/>
          </w:tcPr>
          <w:p w:rsidR="00611B65" w:rsidRDefault="00611B65" w:rsidP="0004245A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50" w:type="dxa"/>
            <w:vMerge/>
          </w:tcPr>
          <w:p w:rsidR="00611B65" w:rsidRDefault="00611B65" w:rsidP="0004245A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50" w:type="dxa"/>
          </w:tcPr>
          <w:p w:rsidR="00611B65" w:rsidRDefault="00611B65" w:rsidP="0004245A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5" w:type="dxa"/>
          </w:tcPr>
          <w:p w:rsidR="00611B65" w:rsidRDefault="00611B65" w:rsidP="0004245A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62" w:type="dxa"/>
          </w:tcPr>
          <w:p w:rsidR="00611B65" w:rsidRDefault="00611B65" w:rsidP="0004245A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25" w:type="dxa"/>
          </w:tcPr>
          <w:p w:rsidR="00611B65" w:rsidRDefault="00611B65" w:rsidP="0004245A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15" w:type="dxa"/>
          </w:tcPr>
          <w:p w:rsidR="00611B65" w:rsidRDefault="00611B65" w:rsidP="0004245A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611B65" w:rsidRDefault="00611B65" w:rsidP="00611B65">
      <w:pPr>
        <w:spacing w:line="360" w:lineRule="auto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（酒店住宿预订：丽华大酒店   杨林  13403439828）</w:t>
      </w:r>
    </w:p>
    <w:p w:rsidR="00611B65" w:rsidRDefault="00611B65" w:rsidP="00611B65">
      <w:pPr>
        <w:autoSpaceDN w:val="0"/>
        <w:spacing w:line="560" w:lineRule="exact"/>
        <w:ind w:firstLineChars="200" w:firstLine="56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_GB2312" w:eastAsia="仿宋_GB2312" w:hint="eastAsia"/>
          <w:sz w:val="28"/>
        </w:rPr>
        <w:t>请于11月25日前将</w:t>
      </w:r>
      <w:proofErr w:type="gramStart"/>
      <w:r>
        <w:rPr>
          <w:rFonts w:ascii="仿宋_GB2312" w:eastAsia="仿宋_GB2312" w:hint="eastAsia"/>
          <w:sz w:val="28"/>
        </w:rPr>
        <w:t>回执电</w:t>
      </w:r>
      <w:proofErr w:type="gramEnd"/>
      <w:r>
        <w:rPr>
          <w:rFonts w:ascii="仿宋_GB2312" w:eastAsia="仿宋_GB2312" w:hint="eastAsia"/>
          <w:sz w:val="28"/>
        </w:rPr>
        <w:t xml:space="preserve">邮或送达山西省安全生产协会办公室  </w:t>
      </w:r>
      <w:r>
        <w:rPr>
          <w:rFonts w:ascii="仿宋" w:eastAsia="仿宋" w:hAnsi="仿宋" w:cs="仿宋_GB2312" w:hint="eastAsia"/>
          <w:sz w:val="32"/>
          <w:szCs w:val="32"/>
        </w:rPr>
        <w:t>邮箱：sxaqscxh@126.com</w:t>
      </w:r>
    </w:p>
    <w:p w:rsidR="00611B65" w:rsidRDefault="00611B65" w:rsidP="00611B65">
      <w:pPr>
        <w:spacing w:line="360" w:lineRule="auto"/>
        <w:ind w:firstLine="555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地址：太原市万柏林区后王街东一巷3号院原化工设计院         邮编：030006    </w:t>
      </w:r>
    </w:p>
    <w:p w:rsidR="00611B65" w:rsidRDefault="00611B65" w:rsidP="00611B65">
      <w:pPr>
        <w:spacing w:line="360" w:lineRule="auto"/>
        <w:ind w:leftChars="266" w:left="2239" w:hangingChars="600" w:hanging="168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联系人：张耀军15110385347    赵 芳13935190109             朱建国13403433233         </w:t>
      </w:r>
      <w:proofErr w:type="gramStart"/>
      <w:r>
        <w:rPr>
          <w:rFonts w:ascii="仿宋_GB2312" w:eastAsia="仿宋_GB2312" w:hint="eastAsia"/>
          <w:sz w:val="28"/>
        </w:rPr>
        <w:t>杨振音</w:t>
      </w:r>
      <w:proofErr w:type="gramEnd"/>
      <w:r>
        <w:rPr>
          <w:rFonts w:ascii="仿宋_GB2312" w:eastAsia="仿宋_GB2312" w:hint="eastAsia"/>
          <w:sz w:val="28"/>
        </w:rPr>
        <w:t>13835166275</w:t>
      </w:r>
    </w:p>
    <w:p w:rsidR="00611B65" w:rsidRDefault="00611B65" w:rsidP="00611B65">
      <w:pPr>
        <w:autoSpaceDN w:val="0"/>
        <w:spacing w:line="560" w:lineRule="exact"/>
        <w:ind w:firstLineChars="200" w:firstLine="56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_GB2312" w:eastAsia="仿宋_GB2312" w:hint="eastAsia"/>
          <w:sz w:val="28"/>
        </w:rPr>
        <w:t>办公电话：</w:t>
      </w:r>
      <w:r>
        <w:rPr>
          <w:rFonts w:ascii="仿宋" w:eastAsia="仿宋" w:hAnsi="仿宋" w:cs="仿宋_GB2312" w:hint="eastAsia"/>
          <w:sz w:val="32"/>
          <w:szCs w:val="32"/>
        </w:rPr>
        <w:t>0351-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5239904  0351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 xml:space="preserve">-5239908  </w:t>
      </w:r>
    </w:p>
    <w:p w:rsidR="00611B65" w:rsidRDefault="00611B65" w:rsidP="00611B65">
      <w:pPr>
        <w:rPr>
          <w:rFonts w:hint="eastAsia"/>
        </w:rPr>
      </w:pPr>
    </w:p>
    <w:p w:rsidR="00D80E65" w:rsidRDefault="00611B65">
      <w:bookmarkStart w:id="0" w:name="_GoBack"/>
      <w:bookmarkEnd w:id="0"/>
    </w:p>
    <w:sectPr w:rsidR="00D80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5"/>
    <w:rsid w:val="000B0671"/>
    <w:rsid w:val="00611B65"/>
    <w:rsid w:val="006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</dc:creator>
  <cp:lastModifiedBy>xjzx</cp:lastModifiedBy>
  <cp:revision>1</cp:revision>
  <dcterms:created xsi:type="dcterms:W3CDTF">2019-11-15T07:45:00Z</dcterms:created>
  <dcterms:modified xsi:type="dcterms:W3CDTF">2019-11-15T07:46:00Z</dcterms:modified>
</cp:coreProperties>
</file>